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7DF54" w14:textId="2C17D680" w:rsidR="00B12F11" w:rsidRDefault="00825A58" w:rsidP="00012C69">
      <w:pPr>
        <w:jc w:val="both"/>
      </w:pPr>
      <w:r>
        <w:t>Seigneur,</w:t>
      </w:r>
    </w:p>
    <w:p w14:paraId="44C2463B" w14:textId="246FCED2" w:rsidR="00825A58" w:rsidRDefault="00825A58" w:rsidP="00012C69">
      <w:pPr>
        <w:jc w:val="both"/>
      </w:pPr>
      <w:r>
        <w:t xml:space="preserve">En ce dimanche de fête de fin d’année pour notre paroisse, nous </w:t>
      </w:r>
      <w:r w:rsidR="00012C69">
        <w:t xml:space="preserve">te remercions pour les moments vécus tous ensemble et </w:t>
      </w:r>
      <w:r>
        <w:t>te prions pour chacun des membres de notre communauté paroissiale.  Que ton amour qui nous guide permette à chacun de vivre un été riche de rencontres</w:t>
      </w:r>
      <w:r w:rsidR="00012C69">
        <w:t>, de partage et de joie.</w:t>
      </w:r>
    </w:p>
    <w:p w14:paraId="76223283" w14:textId="5C28FD22" w:rsidR="00825A58" w:rsidRDefault="00825A58" w:rsidP="00012C69">
      <w:pPr>
        <w:jc w:val="both"/>
      </w:pPr>
      <w:r>
        <w:t>Seigneur,</w:t>
      </w:r>
    </w:p>
    <w:p w14:paraId="7F34592C" w14:textId="1301ECAE" w:rsidR="00825A58" w:rsidRDefault="00825A58" w:rsidP="00012C69">
      <w:pPr>
        <w:jc w:val="both"/>
      </w:pPr>
      <w:r>
        <w:t>Au moment où nous tiendrons ce jour notre assemblée paroissiale, que ton esprit illumine nos travaux et fasse émerger des idées et des forces nouvelles pour continuer à faire vivre ensemble notre projet « </w:t>
      </w:r>
      <w:proofErr w:type="spellStart"/>
      <w:r>
        <w:t>Révons</w:t>
      </w:r>
      <w:proofErr w:type="spellEnd"/>
      <w:r>
        <w:t xml:space="preserve"> ensemble notre paroisse ». </w:t>
      </w:r>
    </w:p>
    <w:p w14:paraId="3F67A8AB" w14:textId="771965C1" w:rsidR="00825A58" w:rsidRDefault="00825A58" w:rsidP="00012C69">
      <w:pPr>
        <w:jc w:val="both"/>
      </w:pPr>
      <w:r>
        <w:t>Seign</w:t>
      </w:r>
      <w:r w:rsidR="00012C69">
        <w:t>eur,</w:t>
      </w:r>
    </w:p>
    <w:p w14:paraId="4C7BC52D" w14:textId="4E3D1852" w:rsidR="00012C69" w:rsidRDefault="00012C69" w:rsidP="00012C69">
      <w:pPr>
        <w:jc w:val="both"/>
      </w:pPr>
      <w:r>
        <w:t>Alors que notre monde continue à être confronté à des conflits de plus en plus inquiétants, que l’esprit de fraternité et de solidarité que nous entretenons au sein de notre paroisse inspire les dirigeants de notre monde pour tenter de construire un monde meilleur.</w:t>
      </w:r>
    </w:p>
    <w:p w14:paraId="21E5E19B" w14:textId="6E9F8174" w:rsidR="00012C69" w:rsidRDefault="00012C69" w:rsidP="00012C69">
      <w:pPr>
        <w:jc w:val="both"/>
      </w:pPr>
      <w:r>
        <w:t xml:space="preserve">Seigneur, </w:t>
      </w:r>
    </w:p>
    <w:p w14:paraId="63195AC9" w14:textId="77777777" w:rsidR="00A70F0A" w:rsidRDefault="00012C69" w:rsidP="00012C69">
      <w:pPr>
        <w:jc w:val="both"/>
      </w:pPr>
      <w:r>
        <w:t xml:space="preserve">Au moment où il quitte notre paroisse pour prendre la tête de la province salésienne France-Belgique sud, nous </w:t>
      </w:r>
      <w:r w:rsidR="00481CCD">
        <w:t>rendons grâce pour le ministère de</w:t>
      </w:r>
      <w:r>
        <w:t xml:space="preserve"> notre curé Xavier</w:t>
      </w:r>
      <w:r w:rsidR="00481CCD" w:rsidRPr="00481CCD">
        <w:t xml:space="preserve"> </w:t>
      </w:r>
      <w:r w:rsidR="00481CCD">
        <w:t>et pour l’énergie, la conviction et l’engagement qu’il a mis au profit de notre communauté depuis de nombreuses années</w:t>
      </w:r>
      <w:r>
        <w:t>. Que la force de ton amour</w:t>
      </w:r>
      <w:r w:rsidR="00481CCD">
        <w:t>, la mémoire des jours heureux passés à Saint Jean Bosco</w:t>
      </w:r>
      <w:r>
        <w:t xml:space="preserve"> et le soutien de chacun d’entre nous permettent </w:t>
      </w:r>
      <w:r w:rsidR="00481CCD">
        <w:t>à Xavier d’entrer dans sa nouvelle mission avec joie et détermination</w:t>
      </w:r>
      <w:r>
        <w:t xml:space="preserve">. </w:t>
      </w:r>
    </w:p>
    <w:p w14:paraId="51EFBE52" w14:textId="393FE3F7" w:rsidR="00012C69" w:rsidRDefault="00012C69" w:rsidP="00012C69">
      <w:pPr>
        <w:jc w:val="both"/>
      </w:pPr>
      <w:bookmarkStart w:id="0" w:name="_GoBack"/>
      <w:bookmarkEnd w:id="0"/>
      <w:r>
        <w:t xml:space="preserve">Donne-lui de continuer à </w:t>
      </w:r>
      <w:r w:rsidR="00481CCD">
        <w:t>contribuer à la construction d’</w:t>
      </w:r>
      <w:r w:rsidR="005F7FC4">
        <w:t>une Eglise moderne, à la gouvernance partagée, au service de toutes les générations et notamment les Jeunes, ouverte à la diversité et capable de relever les enjeux de demain.</w:t>
      </w:r>
    </w:p>
    <w:sectPr w:rsidR="00012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58"/>
    <w:rsid w:val="00012C69"/>
    <w:rsid w:val="00217718"/>
    <w:rsid w:val="00365B3F"/>
    <w:rsid w:val="00481CCD"/>
    <w:rsid w:val="004F772A"/>
    <w:rsid w:val="005F7FC4"/>
    <w:rsid w:val="00825A58"/>
    <w:rsid w:val="008A74F8"/>
    <w:rsid w:val="009D2C3E"/>
    <w:rsid w:val="00A70F0A"/>
    <w:rsid w:val="00B12F11"/>
    <w:rsid w:val="00DD03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2AA7B"/>
  <w15:chartTrackingRefBased/>
  <w15:docId w15:val="{2339C672-154C-47AC-8B46-FB911E1C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825A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25A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25A5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25A5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25A5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25A5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25A5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25A5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25A5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25A5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25A5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25A5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25A5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25A5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25A5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25A5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25A5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25A58"/>
    <w:rPr>
      <w:rFonts w:eastAsiaTheme="majorEastAsia" w:cstheme="majorBidi"/>
      <w:color w:val="272727" w:themeColor="text1" w:themeTint="D8"/>
    </w:rPr>
  </w:style>
  <w:style w:type="paragraph" w:styleId="Titre">
    <w:name w:val="Title"/>
    <w:basedOn w:val="Normal"/>
    <w:next w:val="Normal"/>
    <w:link w:val="TitreCar"/>
    <w:uiPriority w:val="10"/>
    <w:qFormat/>
    <w:rsid w:val="00825A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25A5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25A5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25A5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25A58"/>
    <w:pPr>
      <w:spacing w:before="160"/>
      <w:jc w:val="center"/>
    </w:pPr>
    <w:rPr>
      <w:i/>
      <w:iCs/>
      <w:color w:val="404040" w:themeColor="text1" w:themeTint="BF"/>
    </w:rPr>
  </w:style>
  <w:style w:type="character" w:customStyle="1" w:styleId="CitationCar">
    <w:name w:val="Citation Car"/>
    <w:basedOn w:val="Policepardfaut"/>
    <w:link w:val="Citation"/>
    <w:uiPriority w:val="29"/>
    <w:rsid w:val="00825A58"/>
    <w:rPr>
      <w:i/>
      <w:iCs/>
      <w:color w:val="404040" w:themeColor="text1" w:themeTint="BF"/>
    </w:rPr>
  </w:style>
  <w:style w:type="paragraph" w:styleId="Paragraphedeliste">
    <w:name w:val="List Paragraph"/>
    <w:basedOn w:val="Normal"/>
    <w:uiPriority w:val="34"/>
    <w:qFormat/>
    <w:rsid w:val="00825A58"/>
    <w:pPr>
      <w:ind w:left="720"/>
      <w:contextualSpacing/>
    </w:pPr>
  </w:style>
  <w:style w:type="character" w:styleId="Accentuationintense">
    <w:name w:val="Intense Emphasis"/>
    <w:basedOn w:val="Policepardfaut"/>
    <w:uiPriority w:val="21"/>
    <w:qFormat/>
    <w:rsid w:val="00825A58"/>
    <w:rPr>
      <w:i/>
      <w:iCs/>
      <w:color w:val="0F4761" w:themeColor="accent1" w:themeShade="BF"/>
    </w:rPr>
  </w:style>
  <w:style w:type="paragraph" w:styleId="Citationintense">
    <w:name w:val="Intense Quote"/>
    <w:basedOn w:val="Normal"/>
    <w:next w:val="Normal"/>
    <w:link w:val="CitationintenseCar"/>
    <w:uiPriority w:val="30"/>
    <w:qFormat/>
    <w:rsid w:val="00825A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25A58"/>
    <w:rPr>
      <w:i/>
      <w:iCs/>
      <w:color w:val="0F4761" w:themeColor="accent1" w:themeShade="BF"/>
    </w:rPr>
  </w:style>
  <w:style w:type="character" w:styleId="Rfrenceintense">
    <w:name w:val="Intense Reference"/>
    <w:basedOn w:val="Policepardfaut"/>
    <w:uiPriority w:val="32"/>
    <w:qFormat/>
    <w:rsid w:val="00825A58"/>
    <w:rPr>
      <w:b/>
      <w:bCs/>
      <w:smallCaps/>
      <w:color w:val="0F4761" w:themeColor="accent1" w:themeShade="BF"/>
      <w:spacing w:val="5"/>
    </w:rPr>
  </w:style>
  <w:style w:type="paragraph" w:styleId="Textedebulles">
    <w:name w:val="Balloon Text"/>
    <w:basedOn w:val="Normal"/>
    <w:link w:val="TextedebullesCar"/>
    <w:uiPriority w:val="99"/>
    <w:semiHidden/>
    <w:unhideWhenUsed/>
    <w:rsid w:val="00481CC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1C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239</Words>
  <Characters>1319</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S.</dc:creator>
  <cp:keywords/>
  <dc:description/>
  <cp:lastModifiedBy>Godfroy, Berenger</cp:lastModifiedBy>
  <cp:revision>3</cp:revision>
  <dcterms:created xsi:type="dcterms:W3CDTF">2025-06-17T18:47:00Z</dcterms:created>
  <dcterms:modified xsi:type="dcterms:W3CDTF">2025-06-22T18:09:00Z</dcterms:modified>
</cp:coreProperties>
</file>